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601373926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923196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601373927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D67F82">
        <w:rPr>
          <w:rFonts w:ascii="Times New Roman" w:eastAsia="Times New Roman" w:hAnsi="Times New Roman" w:cs="Times New Roman"/>
          <w:b/>
          <w:sz w:val="26"/>
          <w:szCs w:val="26"/>
        </w:rPr>
        <w:t>03.10.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7F82">
        <w:rPr>
          <w:rFonts w:ascii="Times New Roman" w:eastAsia="Times New Roman" w:hAnsi="Times New Roman" w:cs="Times New Roman"/>
          <w:b/>
          <w:sz w:val="26"/>
          <w:szCs w:val="26"/>
        </w:rPr>
        <w:t>871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54AC4">
        <w:rPr>
          <w:rFonts w:ascii="Times New Roman" w:eastAsia="Times New Roman" w:hAnsi="Times New Roman" w:cs="Times New Roman"/>
          <w:b/>
          <w:sz w:val="26"/>
          <w:szCs w:val="26"/>
        </w:rPr>
        <w:t>Совет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54AC4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69357A" w:rsidRPr="0069357A">
        <w:rPr>
          <w:rFonts w:ascii="Times New Roman" w:eastAsia="Times New Roman" w:hAnsi="Times New Roman" w:cs="Times New Roman"/>
          <w:sz w:val="24"/>
          <w:szCs w:val="24"/>
        </w:rPr>
        <w:t>Думы Советского сельского поселения Калачевского муниципального района Волгоградской области от 13.09.2013г. №64/208</w:t>
      </w:r>
      <w:r w:rsidR="00DF16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935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357A" w:rsidRPr="0069357A">
        <w:rPr>
          <w:rFonts w:ascii="Times New Roman" w:eastAsia="Times New Roman" w:hAnsi="Times New Roman" w:cs="Times New Roman"/>
          <w:sz w:val="24"/>
          <w:szCs w:val="24"/>
        </w:rPr>
        <w:t>в редакции Решения Калачевской районной Думы №270 от 27.12.2016г.).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54AC4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54AC4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16596E" w:rsidRDefault="0016596E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</w:t>
      </w:r>
      <w:r w:rsidR="00751800">
        <w:rPr>
          <w:color w:val="141414"/>
          <w:sz w:val="22"/>
          <w:szCs w:val="22"/>
        </w:rPr>
        <w:t>03</w:t>
      </w:r>
      <w:r w:rsidR="005B175B" w:rsidRPr="00741EC0">
        <w:rPr>
          <w:color w:val="141414"/>
          <w:sz w:val="22"/>
          <w:szCs w:val="22"/>
        </w:rPr>
        <w:t xml:space="preserve"> »</w:t>
      </w:r>
      <w:r w:rsidR="00751800">
        <w:rPr>
          <w:color w:val="141414"/>
          <w:sz w:val="22"/>
          <w:szCs w:val="22"/>
        </w:rPr>
        <w:t xml:space="preserve">10 </w:t>
      </w:r>
      <w:r w:rsidR="005B175B" w:rsidRPr="00741EC0">
        <w:rPr>
          <w:color w:val="141414"/>
          <w:sz w:val="22"/>
          <w:szCs w:val="22"/>
        </w:rPr>
        <w:t>2018</w:t>
      </w:r>
      <w:r w:rsidR="00751800">
        <w:rPr>
          <w:color w:val="141414"/>
          <w:sz w:val="22"/>
          <w:szCs w:val="22"/>
        </w:rPr>
        <w:t xml:space="preserve"> г. № 871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№ п/п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16596E" w:rsidRDefault="00741EC0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Калачевского муниципального района Волгоградской области (далее – Глава)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16596E" w:rsidRDefault="0016596E" w:rsidP="0016596E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техническим заданием, но не более двух месяцев со дня принятия решения о разработки проекта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741EC0" w:rsidP="0065375A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65375A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16596E" w:rsidRDefault="0065375A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741EC0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65375A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(обнародование),  размещение на официальном сайте решения о проведении публичных слушаний (или общественных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обсуждений) и Проекта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с даты принятия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решения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 проведении публичных слушаний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Калачевскую районную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Думу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(далее Дума)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ставления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Советского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 </w:t>
            </w:r>
          </w:p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Рассмотрение и утверждение Проекта  или направление 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27185F" w:rsidRPr="0016596E" w:rsidRDefault="000376D3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DB456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 даты утверждения 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751800">
        <w:t>от «  03  » 10 2018 г. № 871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B53D66" w:rsidRPr="00767A14">
        <w:rPr>
          <w:sz w:val="26"/>
          <w:szCs w:val="26"/>
        </w:rPr>
        <w:t xml:space="preserve"> 30 (тридцати) дней</w:t>
      </w:r>
      <w:bookmarkStart w:id="0" w:name="_GoBack"/>
      <w:bookmarkEnd w:id="0"/>
      <w:r w:rsidR="00741EC0"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45" w:rsidRDefault="008D6645" w:rsidP="00220915">
      <w:pPr>
        <w:spacing w:after="0" w:line="240" w:lineRule="auto"/>
      </w:pPr>
      <w:r>
        <w:separator/>
      </w:r>
    </w:p>
  </w:endnote>
  <w:endnote w:type="continuationSeparator" w:id="1">
    <w:p w:rsidR="008D6645" w:rsidRDefault="008D6645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45" w:rsidRDefault="008D6645" w:rsidP="00220915">
      <w:pPr>
        <w:spacing w:after="0" w:line="240" w:lineRule="auto"/>
      </w:pPr>
      <w:r>
        <w:separator/>
      </w:r>
    </w:p>
  </w:footnote>
  <w:footnote w:type="continuationSeparator" w:id="1">
    <w:p w:rsidR="008D6645" w:rsidRDefault="008D6645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800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D6645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3196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042C5-4A4C-482E-85F3-995FC18F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17</cp:revision>
  <cp:lastPrinted>2018-10-01T11:28:00Z</cp:lastPrinted>
  <dcterms:created xsi:type="dcterms:W3CDTF">2018-08-10T11:57:00Z</dcterms:created>
  <dcterms:modified xsi:type="dcterms:W3CDTF">2018-10-18T09:19:00Z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